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Pr="008B3648" w:rsidRDefault="008B3648" w:rsidP="00682AAA">
      <w:pPr>
        <w:pStyle w:val="a3"/>
        <w:spacing w:before="0" w:beforeAutospacing="0" w:after="0" w:afterAutospacing="0" w:line="360" w:lineRule="auto"/>
        <w:ind w:firstLine="709"/>
        <w:jc w:val="center"/>
        <w:rPr>
          <w:sz w:val="36"/>
          <w:szCs w:val="36"/>
        </w:rPr>
      </w:pPr>
      <w:r w:rsidRPr="008B3648">
        <w:rPr>
          <w:sz w:val="36"/>
          <w:szCs w:val="36"/>
        </w:rPr>
        <w:t>Материал к семинару:</w:t>
      </w:r>
    </w:p>
    <w:p w:rsidR="008B3648" w:rsidRPr="008B3648" w:rsidRDefault="008B3648" w:rsidP="00682AAA">
      <w:pPr>
        <w:pStyle w:val="a3"/>
        <w:spacing w:before="0" w:beforeAutospacing="0" w:after="0" w:afterAutospacing="0" w:line="360" w:lineRule="auto"/>
        <w:ind w:firstLine="709"/>
        <w:jc w:val="center"/>
        <w:rPr>
          <w:b/>
          <w:sz w:val="36"/>
          <w:szCs w:val="36"/>
        </w:rPr>
      </w:pPr>
      <w:r w:rsidRPr="008B3648">
        <w:rPr>
          <w:b/>
          <w:sz w:val="36"/>
          <w:szCs w:val="36"/>
        </w:rPr>
        <w:t>«Создание единого здоровьесберегающего пространства ДОУ и семь</w:t>
      </w:r>
      <w:r w:rsidR="000D0BFC">
        <w:rPr>
          <w:b/>
          <w:sz w:val="36"/>
          <w:szCs w:val="36"/>
        </w:rPr>
        <w:t>и</w:t>
      </w:r>
      <w:r w:rsidRPr="008B3648">
        <w:rPr>
          <w:b/>
          <w:sz w:val="36"/>
          <w:szCs w:val="36"/>
        </w:rPr>
        <w:t xml:space="preserve"> на основе проектной деятельности»</w:t>
      </w:r>
    </w:p>
    <w:p w:rsidR="008B3648" w:rsidRPr="008B3648" w:rsidRDefault="008B3648" w:rsidP="00682AAA">
      <w:pPr>
        <w:pStyle w:val="a3"/>
        <w:spacing w:before="0" w:beforeAutospacing="0" w:after="0" w:afterAutospacing="0" w:line="360" w:lineRule="auto"/>
        <w:ind w:firstLine="709"/>
        <w:jc w:val="center"/>
        <w:rPr>
          <w:b/>
          <w:sz w:val="32"/>
          <w:szCs w:val="32"/>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8B3648">
      <w:pPr>
        <w:pStyle w:val="a3"/>
        <w:spacing w:before="0" w:beforeAutospacing="0" w:after="0" w:afterAutospacing="0" w:line="360" w:lineRule="auto"/>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682AAA">
      <w:pPr>
        <w:pStyle w:val="a3"/>
        <w:spacing w:before="0" w:beforeAutospacing="0" w:after="0" w:afterAutospacing="0" w:line="360" w:lineRule="auto"/>
        <w:ind w:firstLine="709"/>
        <w:jc w:val="center"/>
        <w:rPr>
          <w:b/>
        </w:rPr>
      </w:pPr>
    </w:p>
    <w:p w:rsidR="008B3648" w:rsidRDefault="008B3648" w:rsidP="008B3648">
      <w:pPr>
        <w:pStyle w:val="a3"/>
        <w:spacing w:before="0" w:beforeAutospacing="0" w:after="0" w:afterAutospacing="0" w:line="360" w:lineRule="auto"/>
        <w:rPr>
          <w:b/>
        </w:rPr>
      </w:pPr>
    </w:p>
    <w:p w:rsidR="008B3648" w:rsidRPr="008B3648" w:rsidRDefault="008B3648" w:rsidP="008B3648">
      <w:pPr>
        <w:pStyle w:val="a3"/>
        <w:spacing w:before="0" w:beforeAutospacing="0" w:after="0" w:afterAutospacing="0" w:line="360" w:lineRule="auto"/>
        <w:ind w:firstLine="709"/>
        <w:jc w:val="right"/>
        <w:rPr>
          <w:sz w:val="28"/>
          <w:szCs w:val="28"/>
        </w:rPr>
      </w:pPr>
      <w:r w:rsidRPr="008B3648">
        <w:rPr>
          <w:sz w:val="28"/>
          <w:szCs w:val="28"/>
        </w:rPr>
        <w:t>Подготовила:</w:t>
      </w:r>
    </w:p>
    <w:p w:rsidR="008B3648" w:rsidRPr="008B3648" w:rsidRDefault="008B3648" w:rsidP="008B3648">
      <w:pPr>
        <w:pStyle w:val="a3"/>
        <w:spacing w:before="0" w:beforeAutospacing="0" w:after="0" w:afterAutospacing="0" w:line="360" w:lineRule="auto"/>
        <w:ind w:firstLine="709"/>
        <w:jc w:val="right"/>
        <w:rPr>
          <w:sz w:val="28"/>
          <w:szCs w:val="28"/>
        </w:rPr>
      </w:pPr>
      <w:r>
        <w:rPr>
          <w:sz w:val="28"/>
          <w:szCs w:val="28"/>
        </w:rPr>
        <w:t>Воспитатель</w:t>
      </w:r>
    </w:p>
    <w:p w:rsidR="008B3648" w:rsidRPr="008B3648" w:rsidRDefault="008B3648" w:rsidP="008B3648">
      <w:pPr>
        <w:pStyle w:val="a3"/>
        <w:spacing w:before="0" w:beforeAutospacing="0" w:after="0" w:afterAutospacing="0" w:line="360" w:lineRule="auto"/>
        <w:ind w:firstLine="709"/>
        <w:jc w:val="right"/>
        <w:rPr>
          <w:sz w:val="28"/>
          <w:szCs w:val="28"/>
        </w:rPr>
      </w:pPr>
      <w:r w:rsidRPr="008B3648">
        <w:rPr>
          <w:sz w:val="28"/>
          <w:szCs w:val="28"/>
        </w:rPr>
        <w:t>МБДОУ «д/с №46 Светлячок»</w:t>
      </w:r>
    </w:p>
    <w:p w:rsidR="008B3648" w:rsidRPr="008B3648" w:rsidRDefault="008B3648" w:rsidP="008B3648">
      <w:pPr>
        <w:pStyle w:val="a3"/>
        <w:spacing w:before="0" w:beforeAutospacing="0" w:after="0" w:afterAutospacing="0" w:line="360" w:lineRule="auto"/>
        <w:ind w:firstLine="709"/>
        <w:jc w:val="right"/>
        <w:rPr>
          <w:sz w:val="28"/>
          <w:szCs w:val="28"/>
        </w:rPr>
      </w:pPr>
      <w:r w:rsidRPr="008B3648">
        <w:rPr>
          <w:sz w:val="28"/>
          <w:szCs w:val="28"/>
        </w:rPr>
        <w:t>Гр. 4 «Гнёздышко»</w:t>
      </w:r>
    </w:p>
    <w:p w:rsidR="008B3648" w:rsidRDefault="008B3648" w:rsidP="008B3648">
      <w:pPr>
        <w:pStyle w:val="a3"/>
        <w:spacing w:before="0" w:beforeAutospacing="0" w:after="0" w:afterAutospacing="0" w:line="360" w:lineRule="auto"/>
        <w:ind w:firstLine="709"/>
        <w:jc w:val="right"/>
        <w:rPr>
          <w:b/>
        </w:rPr>
      </w:pPr>
      <w:r w:rsidRPr="008B3648">
        <w:rPr>
          <w:sz w:val="28"/>
          <w:szCs w:val="28"/>
        </w:rPr>
        <w:t>Ягодкина Л.Н.</w:t>
      </w:r>
      <w:r>
        <w:rPr>
          <w:b/>
        </w:rPr>
        <w:t xml:space="preserve"> </w:t>
      </w:r>
    </w:p>
    <w:p w:rsidR="008B3648" w:rsidRDefault="008B3648" w:rsidP="008B3648">
      <w:pPr>
        <w:pStyle w:val="a3"/>
        <w:spacing w:before="0" w:beforeAutospacing="0" w:after="0" w:afterAutospacing="0" w:line="360" w:lineRule="auto"/>
        <w:ind w:firstLine="709"/>
        <w:jc w:val="right"/>
        <w:rPr>
          <w:b/>
        </w:rPr>
      </w:pPr>
      <w:r>
        <w:rPr>
          <w:b/>
        </w:rPr>
        <w:br w:type="page"/>
      </w:r>
    </w:p>
    <w:p w:rsidR="008B3648" w:rsidRDefault="008B3648" w:rsidP="00682AAA">
      <w:pPr>
        <w:pStyle w:val="a3"/>
        <w:spacing w:before="0" w:beforeAutospacing="0" w:after="0" w:afterAutospacing="0" w:line="360" w:lineRule="auto"/>
        <w:ind w:firstLine="709"/>
        <w:jc w:val="center"/>
        <w:rPr>
          <w:b/>
        </w:rPr>
      </w:pPr>
    </w:p>
    <w:p w:rsidR="00CC53A3" w:rsidRPr="008B3648" w:rsidRDefault="00682AAA" w:rsidP="00682AAA">
      <w:pPr>
        <w:pStyle w:val="a3"/>
        <w:spacing w:before="0" w:beforeAutospacing="0" w:after="0" w:afterAutospacing="0" w:line="360" w:lineRule="auto"/>
        <w:ind w:firstLine="709"/>
        <w:jc w:val="center"/>
        <w:rPr>
          <w:b/>
          <w:sz w:val="32"/>
          <w:szCs w:val="32"/>
        </w:rPr>
      </w:pPr>
      <w:r w:rsidRPr="008B3648">
        <w:rPr>
          <w:b/>
          <w:sz w:val="32"/>
          <w:szCs w:val="32"/>
        </w:rPr>
        <w:t xml:space="preserve">Организация здоровьесберегающего </w:t>
      </w:r>
      <w:r w:rsidR="00CC53A3" w:rsidRPr="008B3648">
        <w:rPr>
          <w:b/>
          <w:sz w:val="32"/>
          <w:szCs w:val="32"/>
        </w:rPr>
        <w:t xml:space="preserve">пространства </w:t>
      </w:r>
    </w:p>
    <w:p w:rsidR="00682AAA" w:rsidRPr="008B3648" w:rsidRDefault="00CC53A3" w:rsidP="00682AAA">
      <w:pPr>
        <w:pStyle w:val="a3"/>
        <w:spacing w:before="0" w:beforeAutospacing="0" w:after="0" w:afterAutospacing="0" w:line="360" w:lineRule="auto"/>
        <w:ind w:firstLine="709"/>
        <w:jc w:val="center"/>
        <w:rPr>
          <w:b/>
          <w:sz w:val="32"/>
          <w:szCs w:val="32"/>
        </w:rPr>
      </w:pPr>
      <w:r w:rsidRPr="008B3648">
        <w:rPr>
          <w:b/>
          <w:sz w:val="32"/>
          <w:szCs w:val="32"/>
        </w:rPr>
        <w:t>в условиях современного детского сада.</w:t>
      </w:r>
    </w:p>
    <w:p w:rsidR="005868DB" w:rsidRPr="008B3648" w:rsidRDefault="005868DB" w:rsidP="008B3648">
      <w:pPr>
        <w:pStyle w:val="a3"/>
        <w:spacing w:before="0" w:beforeAutospacing="0" w:after="0" w:afterAutospacing="0" w:line="360" w:lineRule="auto"/>
        <w:ind w:firstLine="709"/>
        <w:jc w:val="both"/>
        <w:rPr>
          <w:sz w:val="28"/>
          <w:szCs w:val="28"/>
        </w:rPr>
      </w:pPr>
      <w:r w:rsidRPr="008B3648">
        <w:rPr>
          <w:sz w:val="28"/>
          <w:szCs w:val="28"/>
        </w:rPr>
        <w:t xml:space="preserve">Современное состояние общества, обусловленное высочайшими темпами его развития, предъявляет новые, все более высокие требования к человеку и его здоровью. Возрастает значимость и ценность здорового образа жизни индивида при формировании культуры здоровья всей нации. Все это выдвигает перед системой образования требования реализовывать в ходе образовательного процесса не только основные положения наук о здоровье, но и обеспечить воспитание ценностного отношения к здоровому образу жизни и навыков культуры здоровья. Здоровье как основа жизнедеятельности человека представляет собой сложный, многоуровневый феномен, включающий в себя физиологический, психологический, социальный и педагогический аспекты. И в первую очередь это напрямую касается детей. В то же время состояние здоровья подрастающего поколения в последние годы неуклонно ухудшается. В условиях современной природно-социальной и экологической ситуации проблематика здоровья детей приобретает глобальный характер. Разнообразные медицинские, социологические, демографические и другие данные свидетельствуют о том, что только 14% детей России можно считать практически здоровыми, 50% имеют те или иные отклонения в состоянии здоровья, 35%- хронически больны. ( Данные материалов Всероссийского совещания «Пути оптимизации здоровья и физического развития детей в дошкольных образовательных учреждениях).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xml:space="preserve"> В связи с этим проблема ухудшения здоровья населения детей становится национальной.  Значимость данной проблемы определена </w:t>
      </w:r>
      <w:r w:rsidR="00B70268" w:rsidRPr="008B3648">
        <w:rPr>
          <w:rFonts w:ascii="Times New Roman" w:hAnsi="Times New Roman" w:cs="Times New Roman"/>
          <w:sz w:val="28"/>
          <w:szCs w:val="28"/>
        </w:rPr>
        <w:t xml:space="preserve">и </w:t>
      </w:r>
      <w:r w:rsidRPr="008B3648">
        <w:rPr>
          <w:rFonts w:ascii="Times New Roman" w:hAnsi="Times New Roman" w:cs="Times New Roman"/>
          <w:sz w:val="28"/>
          <w:szCs w:val="28"/>
        </w:rPr>
        <w:t xml:space="preserve">в </w:t>
      </w:r>
      <w:r w:rsidR="00CF6A52" w:rsidRPr="008B3648">
        <w:rPr>
          <w:rFonts w:ascii="Times New Roman" w:eastAsia="Times New Roman" w:hAnsi="Times New Roman" w:cs="Times New Roman"/>
          <w:color w:val="000000"/>
          <w:sz w:val="28"/>
          <w:szCs w:val="28"/>
          <w:lang w:eastAsia="ru-RU"/>
        </w:rPr>
        <w:t xml:space="preserve">законе «Об образовании в Российской Федерации» от </w:t>
      </w:r>
      <w:r w:rsidR="00CF6A52" w:rsidRPr="008B3648">
        <w:rPr>
          <w:rFonts w:ascii="Times New Roman" w:hAnsi="Times New Roman" w:cs="Times New Roman"/>
          <w:color w:val="333333"/>
          <w:sz w:val="28"/>
          <w:szCs w:val="28"/>
        </w:rPr>
        <w:t xml:space="preserve"> 29.12.12г. №273-ФЗ. </w:t>
      </w:r>
      <w:r w:rsidRPr="008B3648">
        <w:rPr>
          <w:rFonts w:ascii="Times New Roman" w:hAnsi="Times New Roman" w:cs="Times New Roman"/>
          <w:sz w:val="28"/>
          <w:szCs w:val="28"/>
        </w:rPr>
        <w:t xml:space="preserve">Подписанное еще президентом России  В. Путиным постановление «О повышении роли физической культуры и спорта в формировании здорового образа жизни  населения» показывает беспокойство государства за будущее страны.  В данных условиях весьма своевременно в педагогике формируется </w:t>
      </w:r>
      <w:r w:rsidRPr="008B3648">
        <w:rPr>
          <w:rFonts w:ascii="Times New Roman" w:hAnsi="Times New Roman" w:cs="Times New Roman"/>
          <w:sz w:val="28"/>
          <w:szCs w:val="28"/>
        </w:rPr>
        <w:lastRenderedPageBreak/>
        <w:t xml:space="preserve">новое направление - </w:t>
      </w:r>
      <w:proofErr w:type="spellStart"/>
      <w:r w:rsidRPr="008B3648">
        <w:rPr>
          <w:rFonts w:ascii="Times New Roman" w:hAnsi="Times New Roman" w:cs="Times New Roman"/>
          <w:sz w:val="28"/>
          <w:szCs w:val="28"/>
        </w:rPr>
        <w:t>здоровьесберегающее</w:t>
      </w:r>
      <w:proofErr w:type="spellEnd"/>
      <w:r w:rsidRPr="008B3648">
        <w:rPr>
          <w:rFonts w:ascii="Times New Roman" w:hAnsi="Times New Roman" w:cs="Times New Roman"/>
          <w:sz w:val="28"/>
          <w:szCs w:val="28"/>
        </w:rPr>
        <w:t xml:space="preserve"> образование. В его основу положена идея приоритетности здоровья субъектов образовательного процесса как основополагающего компонента личности, что предопределяет оптимальное обеспечение жизнедеятельности каждого обучающего и обучаемого, их успешную адаптацию к учебно-воспитательному процессу на физиологическом, психологическом и социальном уровнях посредством формирования и укрепления механизмов сохранения здоровья. </w:t>
      </w:r>
    </w:p>
    <w:p w:rsidR="005868DB" w:rsidRPr="008B3648" w:rsidRDefault="005868DB" w:rsidP="008B3648">
      <w:pPr>
        <w:pStyle w:val="a3"/>
        <w:spacing w:before="0" w:beforeAutospacing="0" w:after="0" w:afterAutospacing="0" w:line="360" w:lineRule="auto"/>
        <w:ind w:firstLine="709"/>
        <w:jc w:val="both"/>
        <w:rPr>
          <w:sz w:val="28"/>
          <w:szCs w:val="28"/>
        </w:rPr>
      </w:pPr>
      <w:r w:rsidRPr="008B3648">
        <w:rPr>
          <w:sz w:val="28"/>
          <w:szCs w:val="28"/>
        </w:rPr>
        <w:t>Существующие программы обучения и воспитания не дают возможн</w:t>
      </w:r>
      <w:r w:rsidR="00B70268" w:rsidRPr="008B3648">
        <w:rPr>
          <w:sz w:val="28"/>
          <w:szCs w:val="28"/>
        </w:rPr>
        <w:t xml:space="preserve">ости организовать </w:t>
      </w:r>
      <w:r w:rsidRPr="008B3648">
        <w:rPr>
          <w:sz w:val="28"/>
          <w:szCs w:val="28"/>
        </w:rPr>
        <w:t>образовательный процесс в соответствии с «мерой» здоровья ребенка. Орга</w:t>
      </w:r>
      <w:r w:rsidR="00CF6A52" w:rsidRPr="008B3648">
        <w:rPr>
          <w:sz w:val="28"/>
          <w:szCs w:val="28"/>
        </w:rPr>
        <w:t xml:space="preserve">низуя </w:t>
      </w:r>
      <w:r w:rsidRPr="008B3648">
        <w:rPr>
          <w:sz w:val="28"/>
          <w:szCs w:val="28"/>
        </w:rPr>
        <w:t xml:space="preserve">образовательный </w:t>
      </w:r>
      <w:r w:rsidR="00B70268" w:rsidRPr="008B3648">
        <w:rPr>
          <w:sz w:val="28"/>
          <w:szCs w:val="28"/>
        </w:rPr>
        <w:t>процесс, жизнедеятельность воспитанников</w:t>
      </w:r>
      <w:r w:rsidRPr="008B3648">
        <w:rPr>
          <w:sz w:val="28"/>
          <w:szCs w:val="28"/>
        </w:rPr>
        <w:t xml:space="preserve"> в дошкольном учреждении, мы часто забываем, что является главным в воспитании и развитии дошкольников и делаем акцент на получение и освоение знаний, умений и навыков.  Но знания, умения и навыки не могут быть восприняты полноценно    ребенком с несформированным физическим развитием и плохим здоровьем. Таким образом, актуальность темы здоровьесбережения  не вызывает сомнения и позволяет выделить ее в качестве одного из приоритетных направлений педагогической деятельности нашего учреждения.</w:t>
      </w:r>
    </w:p>
    <w:p w:rsidR="005868DB" w:rsidRPr="008B3648" w:rsidRDefault="005868DB" w:rsidP="008B3648">
      <w:pPr>
        <w:pStyle w:val="a4"/>
        <w:spacing w:line="360" w:lineRule="auto"/>
        <w:ind w:firstLine="709"/>
        <w:jc w:val="both"/>
        <w:rPr>
          <w:sz w:val="28"/>
          <w:szCs w:val="28"/>
        </w:rPr>
      </w:pPr>
      <w:r w:rsidRPr="008B3648">
        <w:rPr>
          <w:sz w:val="28"/>
          <w:szCs w:val="28"/>
        </w:rPr>
        <w:t xml:space="preserve"> </w:t>
      </w:r>
      <w:r w:rsidRPr="008B3648">
        <w:rPr>
          <w:b/>
          <w:sz w:val="28"/>
          <w:szCs w:val="28"/>
        </w:rPr>
        <w:t>Создание  здоровьесберегающего пространства</w:t>
      </w:r>
      <w:r w:rsidRPr="008B3648">
        <w:rPr>
          <w:sz w:val="28"/>
          <w:szCs w:val="28"/>
        </w:rPr>
        <w:t xml:space="preserve"> в условиях детского сада (ох</w:t>
      </w:r>
      <w:r w:rsidR="00B70268" w:rsidRPr="008B3648">
        <w:rPr>
          <w:sz w:val="28"/>
          <w:szCs w:val="28"/>
        </w:rPr>
        <w:t>рана и укрепление здоровья воспитанников</w:t>
      </w:r>
      <w:r w:rsidRPr="008B3648">
        <w:rPr>
          <w:sz w:val="28"/>
          <w:szCs w:val="28"/>
        </w:rPr>
        <w:t>, всестороннее физическое развитие) – одно из ведущих направлений деятельности нашего учреждения, поскольку полноценное физическое развитие и здоровье ребенка – это основа формирования личности. Физическое здоровье детей неразрывно связано с их психическим здоровьем, эмоциональным благополучием. Уровень социализации личности дошкольника во многом зависит от полноценного физического воспитания. Исходя из принципа “здоровый ребенок – успешный ребенок”, коллектив считал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w:t>
      </w:r>
    </w:p>
    <w:p w:rsidR="005868DB" w:rsidRPr="008B3648" w:rsidRDefault="005868DB" w:rsidP="008B3648">
      <w:pPr>
        <w:shd w:val="clear" w:color="auto" w:fill="FFFFFF"/>
        <w:spacing w:after="0" w:line="360" w:lineRule="auto"/>
        <w:ind w:firstLine="709"/>
        <w:jc w:val="both"/>
        <w:rPr>
          <w:rFonts w:ascii="Times New Roman" w:hAnsi="Times New Roman" w:cs="Times New Roman"/>
          <w:b/>
          <w:sz w:val="28"/>
          <w:szCs w:val="28"/>
        </w:rPr>
      </w:pPr>
      <w:r w:rsidRPr="008B3648">
        <w:rPr>
          <w:rFonts w:ascii="Times New Roman" w:hAnsi="Times New Roman" w:cs="Times New Roman"/>
          <w:b/>
          <w:sz w:val="28"/>
          <w:szCs w:val="28"/>
        </w:rPr>
        <w:lastRenderedPageBreak/>
        <w:t>Миссию детского сада мы видим в объединении усилий детского сада и семьи для создания условий, способствующих формированию способностей, которые обеспечат ребенку успешность сегодня и в будущем.</w:t>
      </w:r>
    </w:p>
    <w:p w:rsidR="005868DB" w:rsidRPr="008B3648" w:rsidRDefault="005868DB" w:rsidP="008B3648">
      <w:pPr>
        <w:shd w:val="clear" w:color="auto" w:fill="FFFFFF"/>
        <w:spacing w:after="0" w:line="360" w:lineRule="auto"/>
        <w:ind w:firstLine="709"/>
        <w:jc w:val="both"/>
        <w:rPr>
          <w:rFonts w:ascii="Times New Roman" w:hAnsi="Times New Roman" w:cs="Times New Roman"/>
          <w:bCs/>
          <w:sz w:val="28"/>
          <w:szCs w:val="28"/>
          <w:lang w:val="en-US"/>
        </w:rPr>
      </w:pPr>
      <w:r w:rsidRPr="008B3648">
        <w:rPr>
          <w:rFonts w:ascii="Times New Roman" w:hAnsi="Times New Roman" w:cs="Times New Roman"/>
          <w:b/>
          <w:sz w:val="28"/>
          <w:szCs w:val="28"/>
        </w:rPr>
        <w:t xml:space="preserve">  </w:t>
      </w:r>
      <w:r w:rsidRPr="008B3648">
        <w:rPr>
          <w:rFonts w:ascii="Times New Roman" w:hAnsi="Times New Roman" w:cs="Times New Roman"/>
          <w:bCs/>
          <w:sz w:val="28"/>
          <w:szCs w:val="28"/>
        </w:rPr>
        <w:t xml:space="preserve">Основные цели: </w:t>
      </w:r>
    </w:p>
    <w:p w:rsidR="005868DB" w:rsidRPr="008B3648" w:rsidRDefault="005868DB" w:rsidP="008B3648">
      <w:pPr>
        <w:pStyle w:val="a5"/>
        <w:numPr>
          <w:ilvl w:val="0"/>
          <w:numId w:val="1"/>
        </w:numPr>
        <w:shd w:val="clear" w:color="auto" w:fill="FFFFFF"/>
        <w:spacing w:line="360" w:lineRule="auto"/>
        <w:ind w:left="0" w:firstLine="709"/>
        <w:jc w:val="both"/>
        <w:rPr>
          <w:sz w:val="28"/>
          <w:szCs w:val="28"/>
          <w:lang w:eastAsia="en-US"/>
        </w:rPr>
      </w:pPr>
      <w:r w:rsidRPr="008B3648">
        <w:rPr>
          <w:sz w:val="28"/>
          <w:szCs w:val="28"/>
        </w:rPr>
        <w:t>Воспитание физически, психически здорового и социально-адаптированного ребенка   через   создание единого здоровьесберегающего пространства «Детский сад – семья»   и  практической реализации модели ДОУ «Здоровый ребенок».</w:t>
      </w:r>
    </w:p>
    <w:p w:rsidR="005868DB" w:rsidRPr="008B3648" w:rsidRDefault="005868DB" w:rsidP="008B3648">
      <w:pPr>
        <w:pStyle w:val="a5"/>
        <w:numPr>
          <w:ilvl w:val="0"/>
          <w:numId w:val="1"/>
        </w:numPr>
        <w:shd w:val="clear" w:color="auto" w:fill="FFFFFF"/>
        <w:spacing w:line="360" w:lineRule="auto"/>
        <w:ind w:left="0" w:firstLine="709"/>
        <w:jc w:val="both"/>
        <w:rPr>
          <w:sz w:val="28"/>
          <w:szCs w:val="28"/>
        </w:rPr>
      </w:pPr>
      <w:r w:rsidRPr="008B3648">
        <w:rPr>
          <w:sz w:val="28"/>
          <w:szCs w:val="28"/>
          <w:lang w:eastAsia="en-US"/>
        </w:rPr>
        <w:t xml:space="preserve">Сохранение и развитие учреждения с учетом социальной ситуации, ориентирующейся на потребности детей, родителей, педагогов. </w:t>
      </w:r>
      <w:r w:rsidRPr="008B3648">
        <w:rPr>
          <w:sz w:val="28"/>
          <w:szCs w:val="28"/>
          <w:lang w:eastAsia="en-US"/>
        </w:rPr>
        <w:tab/>
      </w:r>
    </w:p>
    <w:p w:rsidR="005868DB" w:rsidRPr="008B3648" w:rsidRDefault="005868DB" w:rsidP="008B3648">
      <w:pPr>
        <w:pStyle w:val="a5"/>
        <w:shd w:val="clear" w:color="auto" w:fill="FFFFFF"/>
        <w:spacing w:line="360" w:lineRule="auto"/>
        <w:ind w:left="0" w:firstLine="709"/>
        <w:jc w:val="both"/>
        <w:rPr>
          <w:bCs/>
          <w:sz w:val="28"/>
          <w:szCs w:val="28"/>
        </w:rPr>
      </w:pPr>
      <w:r w:rsidRPr="008B3648">
        <w:rPr>
          <w:bCs/>
          <w:sz w:val="28"/>
          <w:szCs w:val="28"/>
        </w:rPr>
        <w:t>Задачи:</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rPr>
        <w:t>1.</w:t>
      </w:r>
      <w:r w:rsidRPr="008B3648">
        <w:rPr>
          <w:sz w:val="28"/>
          <w:szCs w:val="28"/>
          <w:lang w:eastAsia="en-US"/>
        </w:rPr>
        <w:t>Создать условия, способствующие   физическом</w:t>
      </w:r>
      <w:r w:rsidR="00331A84" w:rsidRPr="008B3648">
        <w:rPr>
          <w:sz w:val="28"/>
          <w:szCs w:val="28"/>
          <w:lang w:eastAsia="en-US"/>
        </w:rPr>
        <w:t>у и психическому здоровью  воспитанников</w:t>
      </w:r>
      <w:r w:rsidRPr="008B3648">
        <w:rPr>
          <w:sz w:val="28"/>
          <w:szCs w:val="28"/>
          <w:lang w:eastAsia="en-US"/>
        </w:rPr>
        <w:t>;</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2.Продолжить работу по гуманизации и индивидуализации образовательного процесса;</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 xml:space="preserve">3.Обеспечить индивидуально – дифференцированный подход к каждому ребенку с целью сохранения и укрепления его здоровья; </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4.Апробировать новые педагогические технологии по сохранению и укреплению здоровья;</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pacing w:val="-10"/>
          <w:sz w:val="28"/>
          <w:szCs w:val="28"/>
          <w:lang w:eastAsia="en-US"/>
        </w:rPr>
        <w:t xml:space="preserve">5.Создать систему контроля качества, полностью отвечающей задачам </w:t>
      </w:r>
      <w:r w:rsidRPr="008B3648">
        <w:rPr>
          <w:spacing w:val="-9"/>
          <w:sz w:val="28"/>
          <w:szCs w:val="28"/>
          <w:lang w:eastAsia="en-US"/>
        </w:rPr>
        <w:t xml:space="preserve">медико-оздоровительного и гигиенического сопровождения образовательного </w:t>
      </w:r>
      <w:r w:rsidRPr="008B3648">
        <w:rPr>
          <w:sz w:val="28"/>
          <w:szCs w:val="28"/>
          <w:lang w:eastAsia="en-US"/>
        </w:rPr>
        <w:t>процесса;</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6.Разработать и внедрить эффективные формы взаимодействия с семьей с целью обеспечения родителям полноценного участия в образовательном процессе;</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7.Развивать кадровый потенциал ДОУ, обеспечив постоянный рост профессионального мастерства педагогов, готовность к реализации современных программ и технологий;</w:t>
      </w:r>
    </w:p>
    <w:p w:rsidR="005868DB" w:rsidRPr="008B3648" w:rsidRDefault="005868DB" w:rsidP="008B3648">
      <w:pPr>
        <w:pStyle w:val="a5"/>
        <w:shd w:val="clear" w:color="auto" w:fill="FFFFFF"/>
        <w:spacing w:line="360" w:lineRule="auto"/>
        <w:ind w:left="0" w:firstLine="709"/>
        <w:jc w:val="both"/>
        <w:rPr>
          <w:sz w:val="28"/>
          <w:szCs w:val="28"/>
          <w:lang w:eastAsia="en-US"/>
        </w:rPr>
      </w:pPr>
      <w:r w:rsidRPr="008B3648">
        <w:rPr>
          <w:sz w:val="28"/>
          <w:szCs w:val="28"/>
          <w:lang w:eastAsia="en-US"/>
        </w:rPr>
        <w:t xml:space="preserve">8.Модернизировать структуру управления. </w:t>
      </w:r>
    </w:p>
    <w:p w:rsidR="005868DB" w:rsidRPr="008B3648" w:rsidRDefault="005868DB" w:rsidP="008B3648">
      <w:pPr>
        <w:pStyle w:val="a5"/>
        <w:shd w:val="clear" w:color="auto" w:fill="FFFFFF"/>
        <w:spacing w:line="360" w:lineRule="auto"/>
        <w:ind w:left="0" w:firstLine="709"/>
        <w:jc w:val="both"/>
        <w:rPr>
          <w:b/>
          <w:sz w:val="28"/>
          <w:szCs w:val="28"/>
        </w:rPr>
      </w:pPr>
      <w:r w:rsidRPr="008B3648">
        <w:rPr>
          <w:b/>
          <w:sz w:val="28"/>
          <w:szCs w:val="28"/>
        </w:rPr>
        <w:lastRenderedPageBreak/>
        <w:t>Основная идея инновационного развития</w:t>
      </w:r>
      <w:r w:rsidR="00331A84" w:rsidRPr="008B3648">
        <w:rPr>
          <w:b/>
          <w:sz w:val="28"/>
          <w:szCs w:val="28"/>
        </w:rPr>
        <w:t>:</w:t>
      </w:r>
    </w:p>
    <w:p w:rsidR="005868DB" w:rsidRPr="008B3648" w:rsidRDefault="005868DB" w:rsidP="008B3648">
      <w:pPr>
        <w:pStyle w:val="a5"/>
        <w:shd w:val="clear" w:color="auto" w:fill="FFFFFF"/>
        <w:spacing w:line="360" w:lineRule="auto"/>
        <w:ind w:left="0" w:firstLine="709"/>
        <w:jc w:val="both"/>
        <w:rPr>
          <w:sz w:val="28"/>
          <w:szCs w:val="28"/>
        </w:rPr>
      </w:pPr>
      <w:r w:rsidRPr="008B3648">
        <w:rPr>
          <w:sz w:val="28"/>
          <w:szCs w:val="28"/>
        </w:rPr>
        <w:t>Дошкольное учреждение является центром воспитания культуры семьи, формирования  знаний, умений, навыков по различным аспектам сохранения и укрепления здоровья,  как детей, так и взрослых. И только при условии реализации преемственности физкультурно-оздоровительной работы в ДОУ и семье, совместной целенаправленной деятельности родителей и педагогов по сохранению и укреплению здоровья должна быть обеспечена положительная дин</w:t>
      </w:r>
      <w:r w:rsidR="00CF6A52" w:rsidRPr="008B3648">
        <w:rPr>
          <w:sz w:val="28"/>
          <w:szCs w:val="28"/>
        </w:rPr>
        <w:t>амика показателей здоровья воспитанников</w:t>
      </w:r>
      <w:r w:rsidRPr="008B3648">
        <w:rPr>
          <w:sz w:val="28"/>
          <w:szCs w:val="28"/>
        </w:rPr>
        <w:t xml:space="preserve"> и их ориентацию на здоровый образ жизни. Центральной идеей инновационного развития мы  называем организацию здоровьесберегающего пространства через организацию совместной деятельности с родителями.</w:t>
      </w:r>
    </w:p>
    <w:p w:rsidR="005868DB" w:rsidRPr="008B3648" w:rsidRDefault="005868DB" w:rsidP="008B3648">
      <w:pPr>
        <w:spacing w:after="0" w:line="360" w:lineRule="auto"/>
        <w:ind w:firstLine="709"/>
        <w:jc w:val="both"/>
        <w:rPr>
          <w:rFonts w:ascii="Times New Roman" w:hAnsi="Times New Roman" w:cs="Times New Roman"/>
          <w:b/>
          <w:sz w:val="28"/>
          <w:szCs w:val="28"/>
        </w:rPr>
      </w:pPr>
      <w:r w:rsidRPr="008B3648">
        <w:rPr>
          <w:rFonts w:ascii="Times New Roman" w:hAnsi="Times New Roman" w:cs="Times New Roman"/>
          <w:b/>
          <w:sz w:val="28"/>
          <w:szCs w:val="28"/>
        </w:rPr>
        <w:t>Условия образовательной среды.</w:t>
      </w:r>
    </w:p>
    <w:p w:rsidR="00CF6A52" w:rsidRPr="008B3648" w:rsidRDefault="005868DB" w:rsidP="008B3648">
      <w:pPr>
        <w:pStyle w:val="a5"/>
        <w:shd w:val="clear" w:color="auto" w:fill="FFFFFF"/>
        <w:spacing w:line="360" w:lineRule="auto"/>
        <w:ind w:left="0" w:firstLine="709"/>
        <w:jc w:val="both"/>
        <w:rPr>
          <w:sz w:val="28"/>
          <w:szCs w:val="28"/>
        </w:rPr>
      </w:pPr>
      <w:r w:rsidRPr="008B3648">
        <w:rPr>
          <w:sz w:val="28"/>
          <w:szCs w:val="28"/>
        </w:rPr>
        <w:t>Организация здоровьесберегающего пространства «Детский сад – семья» включает в себя:</w:t>
      </w:r>
    </w:p>
    <w:p w:rsidR="005868DB" w:rsidRPr="008B3648" w:rsidRDefault="005868DB" w:rsidP="008B3648">
      <w:pPr>
        <w:pStyle w:val="a5"/>
        <w:shd w:val="clear" w:color="auto" w:fill="FFFFFF"/>
        <w:spacing w:line="360" w:lineRule="auto"/>
        <w:ind w:left="0" w:firstLine="709"/>
        <w:jc w:val="both"/>
        <w:rPr>
          <w:b/>
          <w:sz w:val="28"/>
          <w:szCs w:val="28"/>
        </w:rPr>
      </w:pPr>
      <w:r w:rsidRPr="008B3648">
        <w:rPr>
          <w:sz w:val="28"/>
          <w:szCs w:val="28"/>
        </w:rPr>
        <w:t>-</w:t>
      </w:r>
      <w:r w:rsidR="00331A84" w:rsidRPr="008B3648">
        <w:rPr>
          <w:sz w:val="28"/>
          <w:szCs w:val="28"/>
        </w:rPr>
        <w:t xml:space="preserve"> образовательный</w:t>
      </w:r>
      <w:r w:rsidRPr="008B3648">
        <w:rPr>
          <w:sz w:val="28"/>
          <w:szCs w:val="28"/>
        </w:rPr>
        <w:t xml:space="preserve"> процесс воспитания физически, психически здорового и социально-адаптированного ребенка  </w:t>
      </w:r>
    </w:p>
    <w:p w:rsidR="005868DB" w:rsidRPr="008B3648" w:rsidRDefault="005868DB" w:rsidP="008B3648">
      <w:pPr>
        <w:spacing w:after="0" w:line="360" w:lineRule="auto"/>
        <w:ind w:firstLine="709"/>
        <w:jc w:val="both"/>
        <w:rPr>
          <w:rFonts w:ascii="Times New Roman" w:hAnsi="Times New Roman" w:cs="Times New Roman"/>
          <w:b/>
          <w:sz w:val="28"/>
          <w:szCs w:val="28"/>
        </w:rPr>
      </w:pPr>
      <w:r w:rsidRPr="008B3648">
        <w:rPr>
          <w:rFonts w:ascii="Times New Roman" w:hAnsi="Times New Roman" w:cs="Times New Roman"/>
          <w:sz w:val="28"/>
          <w:szCs w:val="28"/>
        </w:rPr>
        <w:t xml:space="preserve">- педагогические условия создания единого здоровьесберегающего пространства «Детский сад – семья»     </w:t>
      </w:r>
    </w:p>
    <w:p w:rsidR="005868DB" w:rsidRPr="008B3648" w:rsidRDefault="005868DB" w:rsidP="008B3648">
      <w:pPr>
        <w:spacing w:after="0" w:line="360" w:lineRule="auto"/>
        <w:ind w:firstLine="709"/>
        <w:jc w:val="both"/>
        <w:rPr>
          <w:rFonts w:ascii="Times New Roman" w:hAnsi="Times New Roman" w:cs="Times New Roman"/>
          <w:b/>
          <w:sz w:val="28"/>
          <w:szCs w:val="28"/>
        </w:rPr>
      </w:pPr>
      <w:r w:rsidRPr="008B3648">
        <w:rPr>
          <w:rFonts w:ascii="Times New Roman" w:hAnsi="Times New Roman" w:cs="Times New Roman"/>
          <w:sz w:val="28"/>
          <w:szCs w:val="28"/>
        </w:rPr>
        <w:t xml:space="preserve">-практическая  реализация  модели дошкольного образовательного учреждения «Здоровый ребенок» через приобщение родителей к здоровому образу жизни. </w:t>
      </w:r>
    </w:p>
    <w:p w:rsidR="005868DB" w:rsidRPr="008B3648" w:rsidRDefault="005868DB" w:rsidP="008B3648">
      <w:pPr>
        <w:spacing w:after="0" w:line="360" w:lineRule="auto"/>
        <w:ind w:firstLine="709"/>
        <w:jc w:val="both"/>
        <w:rPr>
          <w:rFonts w:ascii="Times New Roman" w:hAnsi="Times New Roman" w:cs="Times New Roman"/>
          <w:sz w:val="28"/>
          <w:szCs w:val="28"/>
        </w:rPr>
      </w:pPr>
      <w:proofErr w:type="spellStart"/>
      <w:r w:rsidRPr="008B3648">
        <w:rPr>
          <w:rFonts w:ascii="Times New Roman" w:hAnsi="Times New Roman" w:cs="Times New Roman"/>
          <w:i/>
          <w:sz w:val="28"/>
          <w:szCs w:val="28"/>
          <w:u w:val="single"/>
        </w:rPr>
        <w:t>Здоровьесберегающее</w:t>
      </w:r>
      <w:proofErr w:type="spellEnd"/>
      <w:r w:rsidRPr="008B3648">
        <w:rPr>
          <w:rFonts w:ascii="Times New Roman" w:hAnsi="Times New Roman" w:cs="Times New Roman"/>
          <w:i/>
          <w:sz w:val="28"/>
          <w:szCs w:val="28"/>
          <w:u w:val="single"/>
        </w:rPr>
        <w:t xml:space="preserve"> пространство  предполагает:</w:t>
      </w:r>
    </w:p>
    <w:p w:rsidR="005868DB" w:rsidRPr="008B3648" w:rsidRDefault="00331A84"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формирование у воспитанников</w:t>
      </w:r>
      <w:r w:rsidR="005868DB" w:rsidRPr="008B3648">
        <w:rPr>
          <w:rFonts w:ascii="Times New Roman" w:hAnsi="Times New Roman" w:cs="Times New Roman"/>
          <w:sz w:val="28"/>
          <w:szCs w:val="28"/>
        </w:rPr>
        <w:t xml:space="preserve"> осмысленного отношения к здоровью как важной жизненной ценности, реализации комплекса здоровьесберегающих тех</w:t>
      </w:r>
      <w:r w:rsidR="00CF6A52" w:rsidRPr="008B3648">
        <w:rPr>
          <w:rFonts w:ascii="Times New Roman" w:hAnsi="Times New Roman" w:cs="Times New Roman"/>
          <w:sz w:val="28"/>
          <w:szCs w:val="28"/>
        </w:rPr>
        <w:t xml:space="preserve">нологий в ходе </w:t>
      </w:r>
      <w:r w:rsidR="005868DB" w:rsidRPr="008B3648">
        <w:rPr>
          <w:rFonts w:ascii="Times New Roman" w:hAnsi="Times New Roman" w:cs="Times New Roman"/>
          <w:sz w:val="28"/>
          <w:szCs w:val="28"/>
        </w:rPr>
        <w:t>образовательного процесса, создания психолого-педагогических условий развития дви</w:t>
      </w:r>
      <w:r w:rsidR="00CF6A52" w:rsidRPr="008B3648">
        <w:rPr>
          <w:rFonts w:ascii="Times New Roman" w:hAnsi="Times New Roman" w:cs="Times New Roman"/>
          <w:sz w:val="28"/>
          <w:szCs w:val="28"/>
        </w:rPr>
        <w:t>гательной сферы и здоровья воспитанников</w:t>
      </w:r>
      <w:r w:rsidR="005868DB" w:rsidRPr="008B3648">
        <w:rPr>
          <w:rFonts w:ascii="Times New Roman" w:hAnsi="Times New Roman" w:cs="Times New Roman"/>
          <w:sz w:val="28"/>
          <w:szCs w:val="28"/>
        </w:rPr>
        <w:t xml:space="preserve"> на основе их творческой активности;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xml:space="preserve">- формирование </w:t>
      </w:r>
      <w:r w:rsidR="00CF6A52" w:rsidRPr="008B3648">
        <w:rPr>
          <w:rFonts w:ascii="Times New Roman" w:hAnsi="Times New Roman" w:cs="Times New Roman"/>
          <w:sz w:val="28"/>
          <w:szCs w:val="28"/>
        </w:rPr>
        <w:t>валеологической культуры воспитанника</w:t>
      </w:r>
      <w:r w:rsidRPr="008B3648">
        <w:rPr>
          <w:rFonts w:ascii="Times New Roman" w:hAnsi="Times New Roman" w:cs="Times New Roman"/>
          <w:sz w:val="28"/>
          <w:szCs w:val="28"/>
        </w:rPr>
        <w:t xml:space="preserve">, основ валеологического сознания (знания о здоровье, умения сберегать, поддерживать и сохранять его);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lastRenderedPageBreak/>
        <w:t xml:space="preserve">- повышение активности родителей в физкультурно-оздоровительных мероприятиях, проводимых в ДОУ;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xml:space="preserve">- положительная мотивация к здоровому образу жизни в семье: устойчивое желание отказаться от вредных привычек;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-активный отдых вместе с детьми; - посещение кружков, проведение закаливающих мероприятий, использование рекомендаций педагогов и врачей;</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xml:space="preserve">-оснащение материально-технической базы.  </w:t>
      </w:r>
    </w:p>
    <w:p w:rsidR="005868DB" w:rsidRPr="008B3648" w:rsidRDefault="005868DB" w:rsidP="008B3648">
      <w:pPr>
        <w:spacing w:after="0" w:line="360" w:lineRule="auto"/>
        <w:ind w:firstLine="709"/>
        <w:jc w:val="both"/>
        <w:rPr>
          <w:rFonts w:ascii="Times New Roman" w:hAnsi="Times New Roman" w:cs="Times New Roman"/>
          <w:bCs/>
          <w:sz w:val="28"/>
          <w:szCs w:val="28"/>
        </w:rPr>
      </w:pPr>
      <w:r w:rsidRPr="008B3648">
        <w:rPr>
          <w:rFonts w:ascii="Times New Roman" w:hAnsi="Times New Roman" w:cs="Times New Roman"/>
          <w:sz w:val="28"/>
          <w:szCs w:val="28"/>
        </w:rPr>
        <w:t xml:space="preserve">Программа  «Организация здоровьесберегающего пространства «Детский сад – семья» включала </w:t>
      </w:r>
      <w:r w:rsidRPr="008B3648">
        <w:rPr>
          <w:rFonts w:ascii="Times New Roman" w:hAnsi="Times New Roman" w:cs="Times New Roman"/>
          <w:bCs/>
          <w:sz w:val="28"/>
          <w:szCs w:val="28"/>
        </w:rPr>
        <w:t xml:space="preserve">условия   выполнения   поставленных  задач: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bCs/>
          <w:i/>
          <w:iCs/>
          <w:sz w:val="28"/>
          <w:szCs w:val="28"/>
        </w:rPr>
        <w:t>1.Подготовка педагогического коллектива к работе в новых условиях</w:t>
      </w:r>
      <w:r w:rsidRPr="008B3648">
        <w:rPr>
          <w:rFonts w:ascii="Times New Roman" w:hAnsi="Times New Roman" w:cs="Times New Roman"/>
          <w:sz w:val="28"/>
          <w:szCs w:val="28"/>
        </w:rPr>
        <w:t xml:space="preserve">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sz w:val="28"/>
          <w:szCs w:val="28"/>
        </w:rPr>
        <w:t xml:space="preserve">( выявление сильных и слабых сторон, возможностей и путей преодоления при  решении поставленной проблемы, разработка стратегического плана улучшения здоровья детей, проведение мониторинга, семинаров, тренингов, анкетирования, подготовка программ «Детский сад пришел в семью», «Педагогическое просвещение родителей», «Школа здорового человека» и т.д.);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t>2.</w:t>
      </w:r>
      <w:r w:rsidRPr="008B3648">
        <w:rPr>
          <w:rFonts w:ascii="Times New Roman" w:hAnsi="Times New Roman" w:cs="Times New Roman"/>
          <w:sz w:val="28"/>
          <w:szCs w:val="28"/>
        </w:rPr>
        <w:t xml:space="preserve"> </w:t>
      </w:r>
      <w:r w:rsidRPr="008B3648">
        <w:rPr>
          <w:rFonts w:ascii="Times New Roman" w:hAnsi="Times New Roman" w:cs="Times New Roman"/>
          <w:bCs/>
          <w:i/>
          <w:iCs/>
          <w:sz w:val="28"/>
          <w:szCs w:val="28"/>
        </w:rPr>
        <w:t>Введение новых форм работы с детьми</w:t>
      </w:r>
      <w:r w:rsidRPr="008B3648">
        <w:rPr>
          <w:rFonts w:ascii="Times New Roman" w:hAnsi="Times New Roman" w:cs="Times New Roman"/>
          <w:sz w:val="28"/>
          <w:szCs w:val="28"/>
        </w:rPr>
        <w:t xml:space="preserve"> (группа оздоровления, нетрадиционные формы занятий и т.д.);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t>3.</w:t>
      </w:r>
      <w:r w:rsidRPr="008B3648">
        <w:rPr>
          <w:rFonts w:ascii="Times New Roman" w:hAnsi="Times New Roman" w:cs="Times New Roman"/>
          <w:sz w:val="28"/>
          <w:szCs w:val="28"/>
        </w:rPr>
        <w:t xml:space="preserve"> </w:t>
      </w:r>
      <w:r w:rsidRPr="008B3648">
        <w:rPr>
          <w:rFonts w:ascii="Times New Roman" w:hAnsi="Times New Roman" w:cs="Times New Roman"/>
          <w:bCs/>
          <w:i/>
          <w:iCs/>
          <w:sz w:val="28"/>
          <w:szCs w:val="28"/>
        </w:rPr>
        <w:t>Оздоровительные мероприятия (</w:t>
      </w:r>
      <w:r w:rsidRPr="008B3648">
        <w:rPr>
          <w:rFonts w:ascii="Times New Roman" w:hAnsi="Times New Roman" w:cs="Times New Roman"/>
          <w:sz w:val="28"/>
          <w:szCs w:val="28"/>
        </w:rPr>
        <w:t xml:space="preserve">аэробика, проведение развлечений, досугов, закаливающие процедуры, точечный массаж, релаксация и т.д.);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t>4.</w:t>
      </w:r>
      <w:r w:rsidRPr="008B3648">
        <w:rPr>
          <w:rFonts w:ascii="Times New Roman" w:hAnsi="Times New Roman" w:cs="Times New Roman"/>
          <w:sz w:val="28"/>
          <w:szCs w:val="28"/>
        </w:rPr>
        <w:t xml:space="preserve"> </w:t>
      </w:r>
      <w:r w:rsidRPr="008B3648">
        <w:rPr>
          <w:rFonts w:ascii="Times New Roman" w:hAnsi="Times New Roman" w:cs="Times New Roman"/>
          <w:i/>
          <w:sz w:val="28"/>
          <w:szCs w:val="28"/>
        </w:rPr>
        <w:t>Здоровьесберегающие технологии (</w:t>
      </w:r>
      <w:r w:rsidRPr="008B3648">
        <w:rPr>
          <w:rFonts w:ascii="Times New Roman" w:hAnsi="Times New Roman" w:cs="Times New Roman"/>
          <w:sz w:val="28"/>
          <w:szCs w:val="28"/>
        </w:rPr>
        <w:t>организация музыкальных пауз, организация  «минуты тишины», музыкотерапия, организация двигательной активности)</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t>5.</w:t>
      </w:r>
      <w:r w:rsidRPr="008B3648">
        <w:rPr>
          <w:rFonts w:ascii="Times New Roman" w:hAnsi="Times New Roman" w:cs="Times New Roman"/>
          <w:sz w:val="28"/>
          <w:szCs w:val="28"/>
        </w:rPr>
        <w:t xml:space="preserve"> </w:t>
      </w:r>
      <w:r w:rsidRPr="008B3648">
        <w:rPr>
          <w:rFonts w:ascii="Times New Roman" w:hAnsi="Times New Roman" w:cs="Times New Roman"/>
          <w:bCs/>
          <w:i/>
          <w:iCs/>
          <w:sz w:val="28"/>
          <w:szCs w:val="28"/>
        </w:rPr>
        <w:t>Взаимодействие с родителями</w:t>
      </w:r>
      <w:r w:rsidRPr="008B3648">
        <w:rPr>
          <w:rFonts w:ascii="Times New Roman" w:hAnsi="Times New Roman" w:cs="Times New Roman"/>
          <w:sz w:val="28"/>
          <w:szCs w:val="28"/>
        </w:rPr>
        <w:t xml:space="preserve"> (по актуализации потребностей родителей в образовании собственного ребенка, педагогическом просвещении  как заказчиков на образовательные услуги  и партнерстве  с ДОУ)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t>6.</w:t>
      </w:r>
      <w:r w:rsidRPr="008B3648">
        <w:rPr>
          <w:rFonts w:ascii="Times New Roman" w:hAnsi="Times New Roman" w:cs="Times New Roman"/>
          <w:bCs/>
          <w:i/>
          <w:iCs/>
          <w:sz w:val="28"/>
          <w:szCs w:val="28"/>
        </w:rPr>
        <w:t xml:space="preserve"> Взаимодействие с социумом</w:t>
      </w:r>
      <w:r w:rsidRPr="008B3648">
        <w:rPr>
          <w:rFonts w:ascii="Times New Roman" w:hAnsi="Times New Roman" w:cs="Times New Roman"/>
          <w:sz w:val="28"/>
          <w:szCs w:val="28"/>
        </w:rPr>
        <w:t xml:space="preserve"> (школа,  СМИ, детская поликлиника) </w:t>
      </w:r>
    </w:p>
    <w:p w:rsidR="005868DB" w:rsidRPr="008B3648" w:rsidRDefault="005868DB" w:rsidP="008B3648">
      <w:pPr>
        <w:spacing w:after="0" w:line="360" w:lineRule="auto"/>
        <w:ind w:firstLine="709"/>
        <w:jc w:val="both"/>
        <w:rPr>
          <w:rFonts w:ascii="Times New Roman" w:hAnsi="Times New Roman" w:cs="Times New Roman"/>
          <w:sz w:val="28"/>
          <w:szCs w:val="28"/>
        </w:rPr>
      </w:pPr>
      <w:r w:rsidRPr="008B3648">
        <w:rPr>
          <w:rFonts w:ascii="Times New Roman" w:hAnsi="Times New Roman" w:cs="Times New Roman"/>
          <w:i/>
          <w:sz w:val="28"/>
          <w:szCs w:val="28"/>
        </w:rPr>
        <w:lastRenderedPageBreak/>
        <w:t>7.</w:t>
      </w:r>
      <w:r w:rsidRPr="008B3648">
        <w:rPr>
          <w:rFonts w:ascii="Times New Roman" w:hAnsi="Times New Roman" w:cs="Times New Roman"/>
          <w:bCs/>
          <w:i/>
          <w:iCs/>
          <w:sz w:val="28"/>
          <w:szCs w:val="28"/>
        </w:rPr>
        <w:t xml:space="preserve"> Создание условий, способствующих физическому и психическому здоровью</w:t>
      </w:r>
      <w:r w:rsidRPr="008B3648">
        <w:rPr>
          <w:rFonts w:ascii="Times New Roman" w:hAnsi="Times New Roman" w:cs="Times New Roman"/>
          <w:sz w:val="28"/>
          <w:szCs w:val="28"/>
        </w:rPr>
        <w:t>  (оборудование  уголков настроения, пополнение  физкультурного зала спортивным инвентарем, дополнение  пособий для подвижных игр, создание библиотечного фонда для родителей, приобретение тренажеров, пополнение арсенала пособий для развития мелкой моторики, оборудование уголков уединения играми с песком и водой,  создание условий для установки мультимедийного оборудования, автоматизация методической службы, применение информационных технологий в образовательном процессе).</w:t>
      </w:r>
      <w:bookmarkStart w:id="0" w:name="_GoBack"/>
      <w:bookmarkEnd w:id="0"/>
    </w:p>
    <w:sectPr w:rsidR="005868DB" w:rsidRPr="008B3648" w:rsidSect="00100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B71"/>
    <w:multiLevelType w:val="hybridMultilevel"/>
    <w:tmpl w:val="18EA09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CD1352F"/>
    <w:multiLevelType w:val="hybridMultilevel"/>
    <w:tmpl w:val="2E143B88"/>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68DB"/>
    <w:rsid w:val="000D0BFC"/>
    <w:rsid w:val="000D45BC"/>
    <w:rsid w:val="00100D6C"/>
    <w:rsid w:val="002E27C6"/>
    <w:rsid w:val="00331A84"/>
    <w:rsid w:val="005868DB"/>
    <w:rsid w:val="00682AAA"/>
    <w:rsid w:val="0070162F"/>
    <w:rsid w:val="00882EC7"/>
    <w:rsid w:val="008B3648"/>
    <w:rsid w:val="00974DE5"/>
    <w:rsid w:val="00A05CA8"/>
    <w:rsid w:val="00B70268"/>
    <w:rsid w:val="00C1744C"/>
    <w:rsid w:val="00CC53A3"/>
    <w:rsid w:val="00CF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6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868D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68D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41ED-283E-4F48-8DE1-9FF85070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cp:lastPrinted>2019-01-28T13:11:00Z</cp:lastPrinted>
  <dcterms:created xsi:type="dcterms:W3CDTF">2019-01-07T16:15:00Z</dcterms:created>
  <dcterms:modified xsi:type="dcterms:W3CDTF">2019-01-28T13:12:00Z</dcterms:modified>
</cp:coreProperties>
</file>